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7F90A" w14:textId="77777777" w:rsidR="00EF72B0" w:rsidRPr="00EF72B0" w:rsidRDefault="00EF72B0" w:rsidP="00EF72B0">
      <w:pPr>
        <w:tabs>
          <w:tab w:val="center" w:pos="46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"/>
          <w:b/>
          <w:sz w:val="24"/>
          <w:szCs w:val="24"/>
        </w:rPr>
      </w:pPr>
      <w:r w:rsidRPr="00EF72B0">
        <w:rPr>
          <w:rFonts w:ascii="Times" w:eastAsia="Times New Roman" w:hAnsi="Times" w:cs="Time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810AC4" wp14:editId="6286C05E">
            <wp:simplePos x="0" y="0"/>
            <wp:positionH relativeFrom="margin">
              <wp:align>center</wp:align>
            </wp:positionH>
            <wp:positionV relativeFrom="margin">
              <wp:posOffset>-50800</wp:posOffset>
            </wp:positionV>
            <wp:extent cx="2048256" cy="1316736"/>
            <wp:effectExtent l="0" t="0" r="0" b="0"/>
            <wp:wrapTight wrapText="bothSides">
              <wp:wrapPolygon edited="0">
                <wp:start x="0" y="0"/>
                <wp:lineTo x="0" y="21256"/>
                <wp:lineTo x="21299" y="21256"/>
                <wp:lineTo x="212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56" cy="13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9C735" w14:textId="77777777" w:rsidR="00EF72B0" w:rsidRPr="00EF72B0" w:rsidRDefault="00EF72B0" w:rsidP="00EF72B0">
      <w:pPr>
        <w:tabs>
          <w:tab w:val="center" w:pos="46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"/>
          <w:b/>
          <w:sz w:val="24"/>
          <w:szCs w:val="24"/>
        </w:rPr>
      </w:pPr>
    </w:p>
    <w:p w14:paraId="0EFBF62D" w14:textId="77777777" w:rsidR="00EF72B0" w:rsidRPr="00EF72B0" w:rsidRDefault="00EF72B0" w:rsidP="00EF72B0">
      <w:pPr>
        <w:tabs>
          <w:tab w:val="center" w:pos="46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"/>
          <w:b/>
          <w:sz w:val="24"/>
          <w:szCs w:val="24"/>
        </w:rPr>
      </w:pPr>
    </w:p>
    <w:p w14:paraId="731FDF7C" w14:textId="77777777" w:rsidR="00EF72B0" w:rsidRPr="00EF72B0" w:rsidRDefault="00EF72B0" w:rsidP="00EF72B0">
      <w:pPr>
        <w:tabs>
          <w:tab w:val="center" w:pos="46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"/>
          <w:b/>
          <w:sz w:val="24"/>
          <w:szCs w:val="24"/>
        </w:rPr>
      </w:pPr>
    </w:p>
    <w:p w14:paraId="28CD7F4D" w14:textId="77777777" w:rsidR="00EF72B0" w:rsidRPr="00EF72B0" w:rsidRDefault="00EF72B0" w:rsidP="00EF72B0">
      <w:pPr>
        <w:tabs>
          <w:tab w:val="center" w:pos="46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"/>
          <w:b/>
          <w:sz w:val="24"/>
          <w:szCs w:val="24"/>
        </w:rPr>
      </w:pPr>
    </w:p>
    <w:p w14:paraId="6E996C22" w14:textId="77777777" w:rsidR="00EF72B0" w:rsidRPr="00EF72B0" w:rsidRDefault="00EF72B0" w:rsidP="00EF72B0">
      <w:pPr>
        <w:tabs>
          <w:tab w:val="center" w:pos="46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D65947" w14:textId="77777777" w:rsidR="00EF72B0" w:rsidRPr="00EF72B0" w:rsidRDefault="00EF72B0" w:rsidP="00EF72B0">
      <w:pPr>
        <w:tabs>
          <w:tab w:val="center" w:pos="46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2BB542" w14:textId="77777777" w:rsidR="00EF72B0" w:rsidRPr="00EF72B0" w:rsidRDefault="00EF72B0" w:rsidP="00EF72B0">
      <w:pPr>
        <w:tabs>
          <w:tab w:val="center" w:pos="46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A62EF" w14:textId="7851D7FA" w:rsidR="00EF72B0" w:rsidRPr="00676534" w:rsidRDefault="00EF72B0" w:rsidP="00EF72B0">
      <w:pPr>
        <w:tabs>
          <w:tab w:val="center" w:pos="4680"/>
        </w:tabs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676534">
        <w:rPr>
          <w:rFonts w:eastAsia="Times New Roman" w:cstheme="minorHAnsi"/>
          <w:b/>
          <w:sz w:val="28"/>
          <w:szCs w:val="28"/>
        </w:rPr>
        <w:t xml:space="preserve">NOTICE OF </w:t>
      </w:r>
      <w:r w:rsidR="00676534" w:rsidRPr="00676534">
        <w:rPr>
          <w:rFonts w:eastAsia="Times New Roman" w:cstheme="minorHAnsi"/>
          <w:b/>
          <w:sz w:val="28"/>
          <w:szCs w:val="28"/>
        </w:rPr>
        <w:t>VACANC</w:t>
      </w:r>
      <w:r w:rsidR="00CC4E39">
        <w:rPr>
          <w:rFonts w:eastAsia="Times New Roman" w:cstheme="minorHAnsi"/>
          <w:b/>
          <w:sz w:val="28"/>
          <w:szCs w:val="28"/>
        </w:rPr>
        <w:t>IES</w:t>
      </w:r>
    </w:p>
    <w:p w14:paraId="64D0AA4F" w14:textId="77777777" w:rsidR="00EF72B0" w:rsidRPr="00676534" w:rsidRDefault="00EF72B0" w:rsidP="00EF72B0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2F1135F" w14:textId="4B78E84A" w:rsidR="003447F0" w:rsidRPr="00024579" w:rsidRDefault="009244F4" w:rsidP="001D0FCF">
      <w:p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579">
        <w:rPr>
          <w:rFonts w:cstheme="minorHAnsi"/>
          <w:sz w:val="24"/>
          <w:szCs w:val="24"/>
        </w:rPr>
        <w:t xml:space="preserve">The City of Eastvale is currently accepting applications to fill </w:t>
      </w:r>
      <w:r w:rsidR="00171D86">
        <w:rPr>
          <w:rFonts w:cstheme="minorHAnsi"/>
          <w:sz w:val="24"/>
          <w:szCs w:val="24"/>
        </w:rPr>
        <w:t>2</w:t>
      </w:r>
      <w:r w:rsidRPr="00024579">
        <w:rPr>
          <w:rFonts w:cstheme="minorHAnsi"/>
          <w:sz w:val="24"/>
          <w:szCs w:val="24"/>
        </w:rPr>
        <w:t xml:space="preserve"> (</w:t>
      </w:r>
      <w:r w:rsidR="00171D86">
        <w:rPr>
          <w:rFonts w:cstheme="minorHAnsi"/>
          <w:sz w:val="24"/>
          <w:szCs w:val="24"/>
        </w:rPr>
        <w:t>two</w:t>
      </w:r>
      <w:r w:rsidRPr="00024579">
        <w:rPr>
          <w:rFonts w:cstheme="minorHAnsi"/>
          <w:sz w:val="24"/>
          <w:szCs w:val="24"/>
        </w:rPr>
        <w:t>) vacanc</w:t>
      </w:r>
      <w:r w:rsidR="00171D86">
        <w:rPr>
          <w:rFonts w:cstheme="minorHAnsi"/>
          <w:sz w:val="24"/>
          <w:szCs w:val="24"/>
        </w:rPr>
        <w:t>ies</w:t>
      </w:r>
      <w:r w:rsidRPr="00024579">
        <w:rPr>
          <w:rFonts w:cstheme="minorHAnsi"/>
          <w:sz w:val="24"/>
          <w:szCs w:val="24"/>
        </w:rPr>
        <w:t xml:space="preserve"> for the P</w:t>
      </w:r>
      <w:r w:rsidR="008C71C5">
        <w:rPr>
          <w:rFonts w:cstheme="minorHAnsi"/>
          <w:sz w:val="24"/>
          <w:szCs w:val="24"/>
        </w:rPr>
        <w:t>ublic Safety</w:t>
      </w:r>
      <w:r w:rsidRPr="00024579">
        <w:rPr>
          <w:rFonts w:cstheme="minorHAnsi"/>
          <w:sz w:val="24"/>
          <w:szCs w:val="24"/>
        </w:rPr>
        <w:t xml:space="preserve"> Commission (two-year term, expiring December 202</w:t>
      </w:r>
      <w:r w:rsidR="008C71C5">
        <w:rPr>
          <w:rFonts w:cstheme="minorHAnsi"/>
          <w:sz w:val="24"/>
          <w:szCs w:val="24"/>
        </w:rPr>
        <w:t>6</w:t>
      </w:r>
      <w:r w:rsidRPr="00024579">
        <w:rPr>
          <w:rFonts w:cstheme="minorHAnsi"/>
          <w:sz w:val="24"/>
          <w:szCs w:val="24"/>
        </w:rPr>
        <w:t xml:space="preserve">). </w:t>
      </w:r>
    </w:p>
    <w:p w14:paraId="0EB9EE4D" w14:textId="77777777" w:rsidR="009244F4" w:rsidRPr="00024579" w:rsidRDefault="009244F4" w:rsidP="001D0FCF">
      <w:p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669505" w14:textId="7033C518" w:rsidR="009244F4" w:rsidRPr="00024579" w:rsidRDefault="002D62CD" w:rsidP="002D62CD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024579">
        <w:rPr>
          <w:rFonts w:cstheme="minorHAnsi"/>
          <w:sz w:val="24"/>
          <w:szCs w:val="24"/>
        </w:rPr>
        <w:t xml:space="preserve">The Eastvale </w:t>
      </w:r>
      <w:r w:rsidR="008C71C5">
        <w:rPr>
          <w:rFonts w:cstheme="minorHAnsi"/>
          <w:sz w:val="24"/>
          <w:szCs w:val="24"/>
        </w:rPr>
        <w:t>Public Safety</w:t>
      </w:r>
      <w:r w:rsidRPr="00024579">
        <w:rPr>
          <w:rFonts w:cstheme="minorHAnsi"/>
          <w:sz w:val="24"/>
          <w:szCs w:val="24"/>
        </w:rPr>
        <w:t xml:space="preserve"> Commission meets on the </w:t>
      </w:r>
      <w:r w:rsidR="008C71C5">
        <w:rPr>
          <w:rFonts w:cstheme="minorHAnsi"/>
          <w:sz w:val="24"/>
          <w:szCs w:val="24"/>
        </w:rPr>
        <w:t>fourth</w:t>
      </w:r>
      <w:r w:rsidRPr="00024579">
        <w:rPr>
          <w:rFonts w:cstheme="minorHAnsi"/>
          <w:sz w:val="24"/>
          <w:szCs w:val="24"/>
        </w:rPr>
        <w:t xml:space="preserve"> </w:t>
      </w:r>
      <w:r w:rsidR="008C71C5">
        <w:rPr>
          <w:rFonts w:cstheme="minorHAnsi"/>
          <w:sz w:val="24"/>
          <w:szCs w:val="24"/>
        </w:rPr>
        <w:t>Tuesday</w:t>
      </w:r>
      <w:r w:rsidRPr="00024579">
        <w:rPr>
          <w:rFonts w:cstheme="minorHAnsi"/>
          <w:sz w:val="24"/>
          <w:szCs w:val="24"/>
        </w:rPr>
        <w:t xml:space="preserve"> of the month at 6:00 p.m. in the City Hall Council Chambers at 12363 Limonite Avenue, Suite 900, Eastvale, CA 91752</w:t>
      </w:r>
      <w:r w:rsidR="00A23A90" w:rsidRPr="00024579">
        <w:rPr>
          <w:rFonts w:cstheme="minorHAnsi"/>
          <w:sz w:val="24"/>
          <w:szCs w:val="24"/>
        </w:rPr>
        <w:t xml:space="preserve">. </w:t>
      </w:r>
    </w:p>
    <w:p w14:paraId="4B0858CE" w14:textId="77777777" w:rsidR="002D62CD" w:rsidRPr="00024579" w:rsidRDefault="002D62CD" w:rsidP="002D62CD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14:paraId="341F7487" w14:textId="1AE77C91" w:rsidR="002D62CD" w:rsidRPr="00024579" w:rsidRDefault="002D62CD" w:rsidP="002D62CD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024579">
        <w:rPr>
          <w:sz w:val="24"/>
          <w:szCs w:val="24"/>
        </w:rPr>
        <w:t>An application can be obtained from the City Clerk’s Office at 12363 Limonite Avenue, Suite 910</w:t>
      </w:r>
      <w:r w:rsidR="00F436A6" w:rsidRPr="00024579">
        <w:rPr>
          <w:sz w:val="24"/>
          <w:szCs w:val="24"/>
        </w:rPr>
        <w:t>, Eastvale, CA 9175</w:t>
      </w:r>
      <w:r w:rsidR="00A23A90">
        <w:rPr>
          <w:sz w:val="24"/>
          <w:szCs w:val="24"/>
        </w:rPr>
        <w:t>2</w:t>
      </w:r>
      <w:r w:rsidR="00F436A6" w:rsidRPr="00024579">
        <w:rPr>
          <w:sz w:val="24"/>
          <w:szCs w:val="24"/>
        </w:rPr>
        <w:t>, or can be sent to you by calling (951) 703-44</w:t>
      </w:r>
      <w:r w:rsidR="00024579" w:rsidRPr="00024579">
        <w:rPr>
          <w:sz w:val="24"/>
          <w:szCs w:val="24"/>
        </w:rPr>
        <w:t>20. The application can also be accessed through the City’s website at</w:t>
      </w:r>
      <w:r w:rsidR="00EE26DC">
        <w:rPr>
          <w:sz w:val="24"/>
          <w:szCs w:val="24"/>
        </w:rPr>
        <w:t xml:space="preserve"> </w:t>
      </w:r>
      <w:hyperlink r:id="rId8" w:history="1">
        <w:r w:rsidR="00EE26DC" w:rsidRPr="00DB5D7F">
          <w:rPr>
            <w:rStyle w:val="Hyperlink"/>
            <w:sz w:val="24"/>
            <w:szCs w:val="24"/>
          </w:rPr>
          <w:t>https://www.eastvaleca.gov/government/commissions/public-safety-commission</w:t>
        </w:r>
      </w:hyperlink>
      <w:r w:rsidR="00EE26DC">
        <w:t xml:space="preserve">. </w:t>
      </w:r>
    </w:p>
    <w:p w14:paraId="6DB33A1D" w14:textId="77777777" w:rsidR="00024579" w:rsidRPr="00024579" w:rsidRDefault="00024579" w:rsidP="002D62CD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14:paraId="3A6A44EE" w14:textId="2C6DA0EF" w:rsidR="00024579" w:rsidRPr="00024579" w:rsidRDefault="00024579" w:rsidP="002D62CD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024579">
        <w:rPr>
          <w:sz w:val="24"/>
          <w:szCs w:val="24"/>
        </w:rPr>
        <w:t>Application</w:t>
      </w:r>
      <w:r w:rsidR="008C71C5">
        <w:rPr>
          <w:sz w:val="24"/>
          <w:szCs w:val="24"/>
        </w:rPr>
        <w:t xml:space="preserve">s </w:t>
      </w:r>
      <w:r w:rsidRPr="00024579">
        <w:rPr>
          <w:sz w:val="24"/>
          <w:szCs w:val="24"/>
        </w:rPr>
        <w:t xml:space="preserve">will be accepted until </w:t>
      </w:r>
      <w:r w:rsidR="0083242D">
        <w:rPr>
          <w:sz w:val="24"/>
          <w:szCs w:val="24"/>
        </w:rPr>
        <w:t xml:space="preserve">Thursday, </w:t>
      </w:r>
      <w:r w:rsidR="00EE26DC">
        <w:rPr>
          <w:sz w:val="24"/>
          <w:szCs w:val="24"/>
        </w:rPr>
        <w:t>November 7, 2024</w:t>
      </w:r>
      <w:r w:rsidRPr="00024579">
        <w:rPr>
          <w:sz w:val="24"/>
          <w:szCs w:val="24"/>
        </w:rPr>
        <w:t>. For more information, contact the City Clerk’s Office at (951) 703-4420.</w:t>
      </w:r>
    </w:p>
    <w:sectPr w:rsidR="00024579" w:rsidRPr="00024579" w:rsidSect="001F4D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65"/>
    <w:rsid w:val="000007E0"/>
    <w:rsid w:val="00024579"/>
    <w:rsid w:val="00171D86"/>
    <w:rsid w:val="0018508F"/>
    <w:rsid w:val="001B29D0"/>
    <w:rsid w:val="001D0FCF"/>
    <w:rsid w:val="001F4DBF"/>
    <w:rsid w:val="001F7C17"/>
    <w:rsid w:val="00276C9D"/>
    <w:rsid w:val="002D62CD"/>
    <w:rsid w:val="003447F0"/>
    <w:rsid w:val="00394B62"/>
    <w:rsid w:val="003A1A15"/>
    <w:rsid w:val="005C6465"/>
    <w:rsid w:val="00676534"/>
    <w:rsid w:val="006A2978"/>
    <w:rsid w:val="006B19FE"/>
    <w:rsid w:val="0078437F"/>
    <w:rsid w:val="007E7FE3"/>
    <w:rsid w:val="00821DC7"/>
    <w:rsid w:val="008241E8"/>
    <w:rsid w:val="0083242D"/>
    <w:rsid w:val="008C71C5"/>
    <w:rsid w:val="009244F4"/>
    <w:rsid w:val="009420D8"/>
    <w:rsid w:val="009A7C98"/>
    <w:rsid w:val="009E357F"/>
    <w:rsid w:val="00A14962"/>
    <w:rsid w:val="00A23A90"/>
    <w:rsid w:val="00A53E3C"/>
    <w:rsid w:val="00B4197E"/>
    <w:rsid w:val="00CC4E39"/>
    <w:rsid w:val="00DE07D0"/>
    <w:rsid w:val="00E055EF"/>
    <w:rsid w:val="00E4438B"/>
    <w:rsid w:val="00EC1712"/>
    <w:rsid w:val="00EE26DC"/>
    <w:rsid w:val="00EF72B0"/>
    <w:rsid w:val="00F436A6"/>
    <w:rsid w:val="00FA28EF"/>
    <w:rsid w:val="00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6670"/>
  <w15:chartTrackingRefBased/>
  <w15:docId w15:val="{CB1B0E4F-7F2E-4D2B-AB7F-83779226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2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valeca.gov/government/commissions/public-safety-commission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1526c-6d69-47f7-98f4-d7248b5caa0d">
      <Terms xmlns="http://schemas.microsoft.com/office/infopath/2007/PartnerControls"/>
    </lcf76f155ced4ddcb4097134ff3c332f>
    <TaxCatchAll xmlns="3276a9d5-4c9c-46b2-b813-574a56daa8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940709A211B4C863F9F9C96140ED6" ma:contentTypeVersion="18" ma:contentTypeDescription="Create a new document." ma:contentTypeScope="" ma:versionID="d5a68545a78ff6b29299492110077162">
  <xsd:schema xmlns:xsd="http://www.w3.org/2001/XMLSchema" xmlns:xs="http://www.w3.org/2001/XMLSchema" xmlns:p="http://schemas.microsoft.com/office/2006/metadata/properties" xmlns:ns2="1d91526c-6d69-47f7-98f4-d7248b5caa0d" xmlns:ns3="3276a9d5-4c9c-46b2-b813-574a56daa87e" targetNamespace="http://schemas.microsoft.com/office/2006/metadata/properties" ma:root="true" ma:fieldsID="1c6bc0e5231739fab9b6757888f2862e" ns2:_="" ns3:_="">
    <xsd:import namespace="1d91526c-6d69-47f7-98f4-d7248b5caa0d"/>
    <xsd:import namespace="3276a9d5-4c9c-46b2-b813-574a56daa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1526c-6d69-47f7-98f4-d7248b5ca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103fb2-2b2d-40eb-ad90-12054d5e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6a9d5-4c9c-46b2-b813-574a56daa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3c4feb-c62d-4b54-b542-a9970b04d22d}" ma:internalName="TaxCatchAll" ma:showField="CatchAllData" ma:web="3276a9d5-4c9c-46b2-b813-574a56daa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989C0-9077-4413-A7B8-551FD453A2C1}">
  <ds:schemaRefs>
    <ds:schemaRef ds:uri="http://schemas.microsoft.com/office/2006/metadata/properties"/>
    <ds:schemaRef ds:uri="http://schemas.microsoft.com/office/infopath/2007/PartnerControls"/>
    <ds:schemaRef ds:uri="1d91526c-6d69-47f7-98f4-d7248b5caa0d"/>
    <ds:schemaRef ds:uri="3276a9d5-4c9c-46b2-b813-574a56daa87e"/>
  </ds:schemaRefs>
</ds:datastoreItem>
</file>

<file path=customXml/itemProps2.xml><?xml version="1.0" encoding="utf-8"?>
<ds:datastoreItem xmlns:ds="http://schemas.openxmlformats.org/officeDocument/2006/customXml" ds:itemID="{F3C485AC-624B-499F-B455-218DAFA97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1526c-6d69-47f7-98f4-d7248b5caa0d"/>
    <ds:schemaRef ds:uri="3276a9d5-4c9c-46b2-b813-574a56daa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108F8-8339-41FA-987A-5E6928EED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Heredia-Melchor</dc:creator>
  <cp:keywords/>
  <dc:description/>
  <cp:lastModifiedBy>Jessica Cooper</cp:lastModifiedBy>
  <cp:revision>5</cp:revision>
  <cp:lastPrinted>2019-12-03T00:22:00Z</cp:lastPrinted>
  <dcterms:created xsi:type="dcterms:W3CDTF">2020-06-15T17:45:00Z</dcterms:created>
  <dcterms:modified xsi:type="dcterms:W3CDTF">2024-10-24T22:54:00Z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0x01010005C940709A211B4C863F9F9C96140ED6</vt:lpwstr>
  </property>
  <property fmtid="{D5CDD505-2E9C-101B-9397-08002B2CF9AE}" pid="3" name="Order">
    <vt:r8>884600</vt:r8>
  </property>
  <property fmtid="{D5CDD505-2E9C-101B-9397-08002B2CF9AE}" pid="4" name="MediaServiceImageTags">
    <vt:lpwstr/>
  </property>
</Properties>
</file>